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8"/>
        <w:tblW w:w="10344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3765"/>
        <w:gridCol w:w="4385"/>
      </w:tblGrid>
      <w:tr>
        <w:trPr>
          <w:trHeight w:val="1115" w:hRule="atLeast"/>
          <w:jc w:val="center"/>
        </w:trPr>
        <w:tc>
          <w:tcPr>
            <w:vAlign w:val="top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  <w:drawing>
                <wp:inline distT="0" distB="0" distL="114300" distR="114300">
                  <wp:extent cx="1130935" cy="1323340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vAlign w:val="top"/>
          </w:tcPr>
          <w:p>
            <w:pPr>
              <w:rPr>
                <w:rFonts w:ascii="Verdana" w:hAnsi="Verdana" w:eastAsia="Verdana" w:cs="Verdana"/>
                <w:b w:val="0"/>
                <w:sz w:val="20"/>
                <w:szCs w:val="20"/>
                <w:vertAlign w:val="baseline"/>
              </w:rPr>
            </w:pPr>
          </w:p>
          <w:p>
            <w:pPr>
              <w:rPr>
                <w:rFonts w:ascii="Verdana" w:hAnsi="Verdana" w:eastAsia="Verdana" w:cs="Verdana"/>
                <w:sz w:val="20"/>
                <w:szCs w:val="20"/>
                <w:vertAlign w:val="baseline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  <w:vertAlign w:val="baseline"/>
                <w:rtl w:val="0"/>
              </w:rPr>
              <w:t>САВЕЗ ИЗВИЂАЧА СРБИЈЕ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20" w:line="480" w:lineRule="auto"/>
              <w:ind w:left="0" w:right="0" w:firstLine="0"/>
              <w:jc w:val="left"/>
              <w:rPr>
                <w:rFonts w:ascii="Verdana" w:hAnsi="Verdana" w:eastAsia="Verdana" w:cs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Verdana" w:hAnsi="Verdana" w:eastAsia="Verdana" w:cs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20" w:line="480" w:lineRule="auto"/>
              <w:ind w:left="0" w:right="0" w:firstLine="0"/>
              <w:jc w:val="left"/>
              <w:rPr>
                <w:rFonts w:hint="default"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sz w:val="18"/>
                <w:szCs w:val="18"/>
                <w:rtl w:val="0"/>
              </w:rPr>
              <w:t>ИЗВИЂАЧКЕ ИГРЕ 202</w:t>
            </w:r>
            <w:r>
              <w:rPr>
                <w:rFonts w:hint="default" w:ascii="Verdana" w:hAnsi="Verdana" w:eastAsia="Verdana" w:cs="Verdana"/>
                <w:b/>
                <w:sz w:val="18"/>
                <w:szCs w:val="18"/>
                <w:rtl w:val="0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20" w:line="480" w:lineRule="auto"/>
              <w:ind w:left="0" w:right="0" w:firstLine="0"/>
              <w:jc w:val="left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  <w:rtl w:val="0"/>
              </w:rPr>
              <w:t xml:space="preserve">Ваљево, </w:t>
            </w:r>
            <w:r>
              <w:rPr>
                <w:rFonts w:hint="default" w:ascii="Verdana" w:hAnsi="Verdana" w:eastAsia="Verdana" w:cs="Verdana"/>
                <w:sz w:val="18"/>
                <w:szCs w:val="18"/>
                <w:rtl w:val="0"/>
              </w:rPr>
              <w:t>03</w:t>
            </w:r>
            <w:r>
              <w:rPr>
                <w:rFonts w:ascii="Verdana" w:hAnsi="Verdana" w:eastAsia="Verdana" w:cs="Verdana"/>
                <w:sz w:val="18"/>
                <w:szCs w:val="18"/>
                <w:rtl w:val="0"/>
              </w:rPr>
              <w:t>-</w:t>
            </w:r>
            <w:r>
              <w:rPr>
                <w:rFonts w:hint="default" w:ascii="Verdana" w:hAnsi="Verdana" w:eastAsia="Verdana" w:cs="Verdana"/>
                <w:sz w:val="18"/>
                <w:szCs w:val="18"/>
                <w:rtl w:val="0"/>
              </w:rPr>
              <w:t>05</w:t>
            </w:r>
            <w:r>
              <w:rPr>
                <w:rFonts w:ascii="Verdana" w:hAnsi="Verdana" w:eastAsia="Verdana" w:cs="Verdana"/>
                <w:sz w:val="18"/>
                <w:szCs w:val="18"/>
                <w:rtl w:val="0"/>
              </w:rPr>
              <w:t>.0</w:t>
            </w:r>
            <w:r>
              <w:rPr>
                <w:rFonts w:hint="default" w:ascii="Verdana" w:hAnsi="Verdana" w:eastAsia="Verdana" w:cs="Verdana"/>
                <w:sz w:val="18"/>
                <w:szCs w:val="18"/>
                <w:rtl w:val="0"/>
              </w:rPr>
              <w:t>7</w:t>
            </w:r>
            <w:r>
              <w:rPr>
                <w:rFonts w:ascii="Verdana" w:hAnsi="Verdana" w:eastAsia="Verdana" w:cs="Verdana"/>
                <w:sz w:val="18"/>
                <w:szCs w:val="18"/>
                <w:rtl w:val="0"/>
              </w:rPr>
              <w:t>.202</w:t>
            </w:r>
            <w:r>
              <w:rPr>
                <w:rFonts w:hint="default" w:ascii="Verdana" w:hAnsi="Verdana" w:eastAsia="Verdana" w:cs="Verdana"/>
                <w:sz w:val="18"/>
                <w:szCs w:val="18"/>
                <w:rtl w:val="0"/>
              </w:rPr>
              <w:t>6</w:t>
            </w:r>
            <w:r>
              <w:rPr>
                <w:rFonts w:ascii="Verdana" w:hAnsi="Verdana" w:eastAsia="Verdana" w:cs="Verdana"/>
                <w:sz w:val="18"/>
                <w:szCs w:val="18"/>
                <w:rtl w:val="0"/>
              </w:rPr>
              <w:t>.</w:t>
            </w:r>
          </w:p>
        </w:tc>
        <w:tc>
          <w:tcPr>
            <w:vAlign w:val="top"/>
          </w:tcPr>
          <w:p>
            <w:pPr>
              <w:jc w:val="right"/>
              <w:rPr>
                <w:rFonts w:ascii="Verdana" w:hAnsi="Verdana" w:eastAsia="Verdana" w:cs="Verdana"/>
                <w:b w:val="0"/>
                <w:sz w:val="20"/>
                <w:szCs w:val="20"/>
                <w:vertAlign w:val="baseline"/>
              </w:rPr>
            </w:pPr>
          </w:p>
          <w:p>
            <w:pPr>
              <w:jc w:val="right"/>
              <w:rPr>
                <w:rFonts w:ascii="Verdana" w:hAnsi="Verdana" w:eastAsia="Verdana" w:cs="Verdana"/>
                <w:b w:val="0"/>
                <w:sz w:val="32"/>
                <w:szCs w:val="32"/>
                <w:vertAlign w:val="baseline"/>
              </w:rPr>
            </w:pPr>
            <w:r>
              <w:rPr>
                <w:rFonts w:ascii="Verdana" w:hAnsi="Verdana" w:eastAsia="Verdana" w:cs="Verdana"/>
                <w:b/>
                <w:sz w:val="32"/>
                <w:szCs w:val="32"/>
                <w:vertAlign w:val="baseline"/>
                <w:rtl w:val="0"/>
              </w:rPr>
              <w:t xml:space="preserve">КОНКУРС ЗА ЧЛАНОВЕ </w:t>
            </w:r>
          </w:p>
          <w:p>
            <w:pPr>
              <w:jc w:val="right"/>
              <w:rPr>
                <w:rFonts w:ascii="Verdana" w:hAnsi="Verdana" w:eastAsia="Verdana" w:cs="Verdana"/>
                <w:b w:val="0"/>
                <w:vertAlign w:val="baseline"/>
              </w:rPr>
            </w:pPr>
            <w:r>
              <w:rPr>
                <w:rFonts w:ascii="Verdana" w:hAnsi="Verdana" w:eastAsia="Verdana" w:cs="Verdana"/>
                <w:b/>
                <w:sz w:val="32"/>
                <w:szCs w:val="32"/>
                <w:vertAlign w:val="baseline"/>
                <w:rtl w:val="0"/>
              </w:rPr>
              <w:t>ТАКМИЧАРСКЕ КОМИСИЈЕ</w:t>
            </w:r>
            <w:r>
              <w:rPr>
                <w:rFonts w:ascii="Verdana" w:hAnsi="Verdana" w:eastAsia="Verdana" w:cs="Verdana"/>
                <w:b/>
                <w:vertAlign w:val="baseline"/>
                <w:rtl w:val="0"/>
              </w:rPr>
              <w:t xml:space="preserve"> </w:t>
            </w:r>
          </w:p>
          <w:p>
            <w:pPr>
              <w:jc w:val="right"/>
              <w:rPr>
                <w:rFonts w:ascii="Verdana" w:hAnsi="Verdana" w:eastAsia="Verdana" w:cs="Verdana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sz w:val="16"/>
          <w:szCs w:val="16"/>
          <w:vertAlign w:val="baseline"/>
        </w:rPr>
      </w:pPr>
    </w:p>
    <w:tbl>
      <w:tblPr>
        <w:tblStyle w:val="19"/>
        <w:tblW w:w="10421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12"/>
        <w:gridCol w:w="1482"/>
        <w:gridCol w:w="3059"/>
      </w:tblGrid>
      <w:tr>
        <w:trPr>
          <w:trHeight w:val="397" w:hRule="atLeast"/>
        </w:trPr>
        <w:tc>
          <w:tcPr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Verdana" w:hAnsi="Verdana" w:eastAsia="Verdana" w:cs="Verdana"/>
                <w:b w:val="0"/>
                <w:smallCaps w:val="0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b/>
                <w:smallCaps/>
                <w:sz w:val="18"/>
                <w:szCs w:val="18"/>
                <w:vertAlign w:val="baseline"/>
                <w:rtl w:val="0"/>
              </w:rPr>
              <w:t>ОСНОВНИ ПОДАЦИ</w:t>
            </w:r>
          </w:p>
        </w:tc>
      </w:tr>
      <w:tr>
        <w:trPr>
          <w:trHeight w:val="284" w:hRule="atLeast"/>
        </w:trPr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Име и презиме</w:t>
            </w:r>
          </w:p>
        </w:tc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Моб. тел</w:t>
            </w:r>
          </w:p>
        </w:tc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Место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Е-маил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Адреса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ЈМБГ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Телефон</w:t>
            </w:r>
          </w:p>
        </w:tc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Занимање</w:t>
            </w:r>
          </w:p>
        </w:tc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tbl>
      <w:tblPr>
        <w:tblStyle w:val="20"/>
        <w:tblW w:w="10421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670"/>
        <w:gridCol w:w="1439"/>
        <w:gridCol w:w="3057"/>
      </w:tblGrid>
      <w:tr>
        <w:trPr>
          <w:trHeight w:val="397" w:hRule="atLeast"/>
        </w:trPr>
        <w:tc>
          <w:tcPr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Verdana" w:hAnsi="Verdana" w:eastAsia="Verdana" w:cs="Verdana"/>
                <w:b w:val="0"/>
                <w:smallCaps w:val="0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b/>
                <w:smallCaps/>
                <w:sz w:val="18"/>
                <w:szCs w:val="18"/>
                <w:vertAlign w:val="baseline"/>
                <w:rtl w:val="0"/>
              </w:rPr>
              <w:t>ЧЛАНСТВО У ОРГАНИЗАЦИЈИ</w:t>
            </w:r>
          </w:p>
        </w:tc>
      </w:tr>
      <w:tr>
        <w:trPr>
          <w:trHeight w:val="284" w:hRule="atLeast"/>
        </w:trPr>
        <w:tc>
          <w:tcPr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E6E6E6"/>
            <w:vAlign w:val="center"/>
          </w:tcPr>
          <w:p>
            <w:pPr>
              <w:rPr>
                <w:rFonts w:ascii="Verdana" w:hAnsi="Verdana" w:eastAsia="Verdana" w:cs="Verdana"/>
                <w:b w:val="0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b/>
                <w:sz w:val="18"/>
                <w:szCs w:val="18"/>
                <w:vertAlign w:val="baseline"/>
                <w:rtl w:val="0"/>
              </w:rPr>
              <w:t>Подаци о одреду</w:t>
            </w:r>
          </w:p>
        </w:tc>
      </w:tr>
      <w:tr>
        <w:trPr>
          <w:trHeight w:val="284" w:hRule="atLeast"/>
        </w:trPr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Назив</w:t>
            </w:r>
          </w:p>
        </w:tc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Телефон</w:t>
            </w:r>
          </w:p>
        </w:tc>
        <w:tc>
          <w:tcPr>
            <w:tcBorders>
              <w:top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Место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Мобилни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Адреса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Е - маил</w:t>
            </w:r>
          </w:p>
        </w:tc>
        <w:tc>
          <w:tcPr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  <w:tr>
        <w:trPr>
          <w:trHeight w:val="109" w:hRule="atLeast"/>
        </w:trPr>
        <w:tc>
          <w:tcPr>
            <w:gridSpan w:val="4"/>
            <w:vAlign w:val="center"/>
          </w:tcPr>
          <w:p>
            <w:pPr>
              <w:rPr>
                <w:rFonts w:ascii="Verdana" w:hAnsi="Verdana" w:eastAsia="Verdana" w:cs="Verdana"/>
                <w:sz w:val="8"/>
                <w:szCs w:val="8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Старешина</w:t>
            </w:r>
          </w:p>
        </w:tc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  <w:r>
              <w:rPr>
                <w:rFonts w:ascii="Verdana" w:hAnsi="Verdana" w:eastAsia="Verdana" w:cs="Verdana"/>
                <w:sz w:val="18"/>
                <w:szCs w:val="18"/>
                <w:vertAlign w:val="baseline"/>
                <w:rtl w:val="0"/>
              </w:rPr>
              <w:t>Контакт тел.</w:t>
            </w:r>
          </w:p>
        </w:tc>
        <w:tc>
          <w:tcPr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Verdana" w:hAnsi="Verdana" w:eastAsia="Verdana" w:cs="Verdana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b/>
          <w:sz w:val="20"/>
          <w:szCs w:val="20"/>
          <w:vertAlign w:val="baseline"/>
          <w:rtl w:val="0"/>
        </w:rPr>
        <w:t xml:space="preserve">Учешће на претходним републичким такмичењима </w:t>
      </w:r>
      <w:r>
        <w:rPr>
          <w:rFonts w:ascii="Verdana" w:hAnsi="Verdana" w:eastAsia="Verdana" w:cs="Verdana"/>
          <w:b/>
          <w:sz w:val="20"/>
          <w:szCs w:val="20"/>
          <w:rtl w:val="0"/>
        </w:rPr>
        <w:t xml:space="preserve">(ДИВ/ИЗВИЂАЧКЕ ИГРЕ) </w:t>
      </w:r>
      <w:r>
        <w:rPr>
          <w:rFonts w:ascii="Verdana" w:hAnsi="Verdana" w:eastAsia="Verdana" w:cs="Verdana"/>
          <w:b/>
          <w:sz w:val="20"/>
          <w:szCs w:val="20"/>
          <w:rtl w:val="0"/>
        </w:rPr>
        <w:br w:type="textWrapping"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>(навести годину учешћа, место одржавања такмичења и пласман екипе)</w:t>
      </w:r>
    </w:p>
    <w:p>
      <w:pPr>
        <w:rPr>
          <w:rFonts w:ascii="Verdana" w:hAnsi="Verdana" w:eastAsia="Verdana" w:cs="Verdana"/>
          <w:b w:val="0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b w:val="0"/>
          <w:sz w:val="20"/>
          <w:szCs w:val="20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b/>
          <w:sz w:val="20"/>
          <w:szCs w:val="20"/>
          <w:vertAlign w:val="baseline"/>
          <w:rtl w:val="0"/>
        </w:rPr>
        <w:t>Претходно искуство у такмичарским комисијама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 xml:space="preserve"> (име акције, организатор, место одржавања)</w:t>
      </w:r>
    </w:p>
    <w:p>
      <w:pPr>
        <w:rPr>
          <w:rFonts w:ascii="Verdana" w:hAnsi="Verdana" w:eastAsia="Verdana" w:cs="Verdana"/>
          <w:sz w:val="8"/>
          <w:szCs w:val="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b w:val="0"/>
          <w:sz w:val="20"/>
          <w:szCs w:val="20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b/>
          <w:sz w:val="20"/>
          <w:szCs w:val="20"/>
          <w:vertAlign w:val="baseline"/>
          <w:rtl w:val="0"/>
        </w:rPr>
        <w:t>Посебно добро познавање одређених области такмичења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 xml:space="preserve"> (вишебојске дисциплине)</w:t>
      </w: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b w:val="0"/>
          <w:sz w:val="20"/>
          <w:szCs w:val="20"/>
          <w:vertAlign w:val="baseline"/>
        </w:rPr>
      </w:pPr>
    </w:p>
    <w:p>
      <w:pPr>
        <w:rPr>
          <w:rFonts w:ascii="Verdana" w:hAnsi="Verdana" w:eastAsia="Verdana" w:cs="Verdana"/>
          <w:sz w:val="8"/>
          <w:szCs w:val="8"/>
          <w:vertAlign w:val="baseline"/>
        </w:rPr>
      </w:pPr>
      <w:r>
        <w:rPr>
          <w:rFonts w:ascii="Verdana" w:hAnsi="Verdana" w:eastAsia="Verdana" w:cs="Verdana"/>
          <w:b/>
          <w:sz w:val="20"/>
          <w:szCs w:val="20"/>
          <w:vertAlign w:val="baseline"/>
          <w:rtl w:val="0"/>
        </w:rPr>
        <w:t>Претходно и</w:t>
      </w:r>
      <w:r>
        <w:rPr>
          <w:rFonts w:ascii="Verdana" w:hAnsi="Verdana" w:eastAsia="Verdana" w:cs="Verdana"/>
          <w:b/>
          <w:sz w:val="20"/>
          <w:szCs w:val="20"/>
          <w:rtl w:val="0"/>
        </w:rPr>
        <w:t>ли</w:t>
      </w:r>
      <w:r>
        <w:rPr>
          <w:rFonts w:ascii="Verdana" w:hAnsi="Verdana" w:eastAsia="Verdana" w:cs="Verdana"/>
          <w:b/>
          <w:sz w:val="20"/>
          <w:szCs w:val="20"/>
          <w:vertAlign w:val="baseline"/>
          <w:rtl w:val="0"/>
        </w:rPr>
        <w:t xml:space="preserve"> тренутно ангажовање у СИ Србије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>.</w:t>
      </w: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sz w:val="8"/>
          <w:szCs w:val="8"/>
          <w:vertAlign w:val="baseline"/>
        </w:rPr>
      </w:pPr>
    </w:p>
    <w:p>
      <w:pPr>
        <w:rPr>
          <w:rFonts w:ascii="Verdana" w:hAnsi="Verdana" w:eastAsia="Verdana" w:cs="Verdana"/>
          <w:b w:val="0"/>
          <w:sz w:val="20"/>
          <w:szCs w:val="20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b/>
          <w:sz w:val="20"/>
          <w:szCs w:val="20"/>
          <w:vertAlign w:val="baseline"/>
          <w:rtl w:val="0"/>
        </w:rPr>
        <w:t>Препорука вишег савеза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 xml:space="preserve"> (нпр. члан наче</w:t>
      </w:r>
      <w:r>
        <w:rPr>
          <w:rFonts w:ascii="Verdana" w:hAnsi="Verdana" w:eastAsia="Verdana" w:cs="Verdana"/>
          <w:sz w:val="18"/>
          <w:szCs w:val="18"/>
          <w:rtl w:val="0"/>
        </w:rPr>
        <w:t>л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>ства, тима, комисиј</w:t>
      </w:r>
      <w:r>
        <w:rPr>
          <w:rFonts w:ascii="Verdana" w:hAnsi="Verdana" w:eastAsia="Verdana" w:cs="Verdana"/>
          <w:sz w:val="18"/>
          <w:szCs w:val="18"/>
          <w:rtl w:val="0"/>
        </w:rPr>
        <w:t>е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>...)</w:t>
      </w:r>
    </w:p>
    <w:p>
      <w:pPr>
        <w:rPr>
          <w:rFonts w:ascii="Verdana" w:hAnsi="Verdana" w:eastAsia="Verdana" w:cs="Verdana"/>
          <w:sz w:val="8"/>
          <w:szCs w:val="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 xml:space="preserve">   </w:t>
      </w: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 xml:space="preserve">          </w:t>
      </w:r>
    </w:p>
    <w:p>
      <w:pPr>
        <w:rPr>
          <w:rFonts w:ascii="Verdana" w:hAnsi="Verdana" w:eastAsia="Verdana" w:cs="Verdana"/>
          <w:sz w:val="18"/>
          <w:szCs w:val="18"/>
          <w:vertAlign w:val="baseline"/>
        </w:rPr>
      </w:pP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>Подносилац пријаве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>М.П.</w:t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ab/>
      </w:r>
      <w:r>
        <w:rPr>
          <w:rFonts w:ascii="Verdana" w:hAnsi="Verdana" w:eastAsia="Verdana" w:cs="Verdana"/>
          <w:sz w:val="18"/>
          <w:szCs w:val="18"/>
          <w:vertAlign w:val="baseline"/>
          <w:rtl w:val="0"/>
        </w:rPr>
        <w:t xml:space="preserve">          Старешина одреда</w:t>
      </w:r>
    </w:p>
    <w:p>
      <w:pPr>
        <w:jc w:val="center"/>
        <w:rPr>
          <w:rFonts w:ascii="Verdana" w:hAnsi="Verdana" w:eastAsia="Verdana" w:cs="Verdana"/>
          <w:b w:val="0"/>
          <w:i w:val="0"/>
          <w:sz w:val="18"/>
          <w:szCs w:val="18"/>
          <w:vertAlign w:val="baseline"/>
        </w:rPr>
      </w:pPr>
    </w:p>
    <w:p>
      <w:pPr>
        <w:jc w:val="center"/>
        <w:rPr>
          <w:rFonts w:ascii="Verdana" w:hAnsi="Verdana" w:eastAsia="Verdana" w:cs="Verdana"/>
          <w:b w:val="0"/>
          <w:i w:val="0"/>
          <w:sz w:val="18"/>
          <w:szCs w:val="18"/>
          <w:vertAlign w:val="baseline"/>
        </w:rPr>
      </w:pPr>
    </w:p>
    <w:p>
      <w:pPr>
        <w:jc w:val="center"/>
        <w:rPr>
          <w:rFonts w:ascii="Verdana" w:hAnsi="Verdana" w:eastAsia="Verdana" w:cs="Verdana"/>
          <w:b w:val="0"/>
          <w:i w:val="0"/>
          <w:sz w:val="18"/>
          <w:szCs w:val="18"/>
          <w:vertAlign w:val="baseline"/>
        </w:rPr>
      </w:pPr>
    </w:p>
    <w:p>
      <w:pPr>
        <w:jc w:val="center"/>
        <w:rPr>
          <w:rFonts w:ascii="Verdana" w:hAnsi="Verdana" w:eastAsia="Verdana" w:cs="Verdana"/>
          <w:b w:val="0"/>
          <w:i w:val="0"/>
          <w:sz w:val="18"/>
          <w:szCs w:val="18"/>
          <w:vertAlign w:val="baseline"/>
        </w:rPr>
      </w:pPr>
    </w:p>
    <w:p>
      <w:pPr>
        <w:jc w:val="center"/>
        <w:rPr>
          <w:rFonts w:ascii="Verdana" w:hAnsi="Verdana" w:eastAsia="Verdana" w:cs="Verdana"/>
          <w:b w:val="0"/>
          <w:i w:val="0"/>
          <w:sz w:val="18"/>
          <w:szCs w:val="18"/>
          <w:vertAlign w:val="baseline"/>
        </w:rPr>
      </w:pPr>
    </w:p>
    <w:p>
      <w:pPr>
        <w:jc w:val="center"/>
        <w:rPr>
          <w:rFonts w:ascii="Verdana" w:hAnsi="Verdana" w:eastAsia="Verdana" w:cs="Verdana"/>
          <w:b w:val="0"/>
          <w:i w:val="0"/>
          <w:sz w:val="18"/>
          <w:szCs w:val="18"/>
          <w:vertAlign w:val="baseline"/>
        </w:rPr>
      </w:pPr>
      <w:r>
        <w:rPr>
          <w:rFonts w:ascii="Verdana" w:hAnsi="Verdana" w:eastAsia="Verdana" w:cs="Verdana"/>
          <w:b/>
          <w:i/>
          <w:sz w:val="18"/>
          <w:szCs w:val="18"/>
          <w:vertAlign w:val="baseline"/>
          <w:rtl w:val="0"/>
        </w:rPr>
        <w:t xml:space="preserve">Пријаве за конкурс послати електронском поштом Начелству Савеза извиђача Србије на </w:t>
      </w:r>
      <w:r>
        <w:rPr>
          <w:rFonts w:ascii="Verdana" w:hAnsi="Verdana" w:eastAsia="Verdana" w:cs="Verdana"/>
          <w:b/>
          <w:i/>
          <w:sz w:val="18"/>
          <w:szCs w:val="18"/>
          <w:rtl w:val="0"/>
        </w:rPr>
        <w:t>program@izvidjaci.rs</w:t>
      </w:r>
      <w:r>
        <w:rPr>
          <w:rFonts w:ascii="Verdana" w:hAnsi="Verdana" w:eastAsia="Verdana" w:cs="Verdana"/>
          <w:b/>
          <w:i/>
          <w:sz w:val="18"/>
          <w:szCs w:val="18"/>
          <w:vertAlign w:val="baseline"/>
          <w:rtl w:val="0"/>
        </w:rPr>
        <w:t xml:space="preserve">   до </w:t>
      </w:r>
      <w:r>
        <w:rPr>
          <w:rFonts w:hint="default" w:ascii="Verdana" w:hAnsi="Verdana" w:eastAsia="Verdana" w:cs="Verdana"/>
          <w:b/>
          <w:i/>
          <w:sz w:val="18"/>
          <w:szCs w:val="18"/>
          <w:vertAlign w:val="baseline"/>
          <w:rtl w:val="0"/>
        </w:rPr>
        <w:t>30</w:t>
      </w:r>
      <w:r>
        <w:rPr>
          <w:rFonts w:ascii="Verdana" w:hAnsi="Verdana" w:eastAsia="Verdana" w:cs="Verdana"/>
          <w:b/>
          <w:i/>
          <w:sz w:val="18"/>
          <w:szCs w:val="18"/>
          <w:vertAlign w:val="baseline"/>
          <w:rtl w:val="0"/>
        </w:rPr>
        <w:t xml:space="preserve">. </w:t>
      </w:r>
      <w:r>
        <w:rPr>
          <w:rFonts w:hint="default" w:ascii="Verdana" w:hAnsi="Verdana" w:eastAsia="Verdana" w:cs="Verdana"/>
          <w:b/>
          <w:i/>
          <w:sz w:val="18"/>
          <w:szCs w:val="18"/>
          <w:vertAlign w:val="baseline"/>
          <w:rtl w:val="0"/>
        </w:rPr>
        <w:t>0</w:t>
      </w:r>
      <w:r>
        <w:rPr>
          <w:rFonts w:ascii="Verdana" w:hAnsi="Verdana" w:eastAsia="Verdana" w:cs="Verdana"/>
          <w:b/>
          <w:i/>
          <w:sz w:val="18"/>
          <w:szCs w:val="18"/>
          <w:vertAlign w:val="baseline"/>
          <w:rtl w:val="0"/>
        </w:rPr>
        <w:t>6. 20</w:t>
      </w:r>
      <w:r>
        <w:rPr>
          <w:rFonts w:ascii="Verdana" w:hAnsi="Verdana" w:eastAsia="Verdana" w:cs="Verdana"/>
          <w:b/>
          <w:i/>
          <w:sz w:val="18"/>
          <w:szCs w:val="18"/>
          <w:rtl w:val="0"/>
        </w:rPr>
        <w:t>2</w:t>
      </w:r>
      <w:r>
        <w:rPr>
          <w:rFonts w:hint="default" w:ascii="Verdana" w:hAnsi="Verdana" w:eastAsia="Verdana" w:cs="Verdana"/>
          <w:b/>
          <w:i/>
          <w:sz w:val="18"/>
          <w:szCs w:val="18"/>
          <w:rtl w:val="0"/>
        </w:rPr>
        <w:t>6</w:t>
      </w:r>
      <w:bookmarkStart w:id="0" w:name="_GoBack"/>
      <w:bookmarkEnd w:id="0"/>
      <w:r>
        <w:rPr>
          <w:rFonts w:ascii="Verdana" w:hAnsi="Verdana" w:eastAsia="Verdana" w:cs="Verdana"/>
          <w:b/>
          <w:i/>
          <w:sz w:val="18"/>
          <w:szCs w:val="18"/>
          <w:vertAlign w:val="baseline"/>
          <w:rtl w:val="0"/>
        </w:rPr>
        <w:t>. год.</w:t>
      </w:r>
    </w:p>
    <w:sectPr>
      <w:footerReference r:id="rId5" w:type="default"/>
      <w:footerReference r:id="rId6" w:type="even"/>
      <w:pgSz w:w="11907" w:h="16840"/>
      <w:pgMar w:top="540" w:right="851" w:bottom="255" w:left="851" w:header="567" w:footer="567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FBAD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2"/>
    <w:basedOn w:val="1"/>
    <w:uiPriority w:val="0"/>
    <w:pPr>
      <w:suppressAutoHyphens/>
      <w:spacing w:after="120" w:line="480" w:lineRule="auto"/>
      <w:ind w:leftChars="-1" w:rightChars="0" w:hangingChars="1"/>
      <w:textAlignment w:val="top"/>
      <w:outlineLvl w:val="0"/>
    </w:pPr>
    <w:rPr>
      <w:rFonts w:ascii="Arial" w:hAnsi="Arial" w:cs="Arial"/>
      <w:w w:val="100"/>
      <w:position w:val="-1"/>
      <w:sz w:val="24"/>
      <w:szCs w:val="24"/>
      <w:vertAlign w:val="baseline"/>
      <w:cs w:val="0"/>
      <w:lang w:val="en-GB" w:eastAsia="en-US" w:bidi="ar-SA"/>
    </w:rPr>
  </w:style>
  <w:style w:type="paragraph" w:styleId="11">
    <w:name w:val="footer"/>
    <w:basedOn w:val="1"/>
    <w:uiPriority w:val="0"/>
    <w:pPr>
      <w:tabs>
        <w:tab w:val="center" w:pos="4320"/>
        <w:tab w:val="right" w:pos="8640"/>
      </w:tabs>
      <w:suppressAutoHyphens/>
      <w:spacing w:line="1" w:lineRule="atLeast"/>
      <w:ind w:leftChars="-1" w:rightChars="0" w:hangingChars="1"/>
      <w:textAlignment w:val="top"/>
      <w:outlineLvl w:val="0"/>
    </w:pPr>
    <w:rPr>
      <w:rFonts w:ascii="Arial" w:hAnsi="Arial" w:cs="Arial"/>
      <w:w w:val="100"/>
      <w:position w:val="-1"/>
      <w:sz w:val="24"/>
      <w:szCs w:val="24"/>
      <w:vertAlign w:val="baseline"/>
      <w:cs w:val="0"/>
      <w:lang w:val="en-GB" w:eastAsia="en-US" w:bidi="ar-SA"/>
    </w:rPr>
  </w:style>
  <w:style w:type="character" w:styleId="12">
    <w:name w:val="Hyperlink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3">
    <w:name w:val="page number"/>
    <w:basedOn w:val="8"/>
    <w:uiPriority w:val="0"/>
    <w:rPr>
      <w:w w:val="100"/>
      <w:position w:val="-1"/>
      <w:vertAlign w:val="baseline"/>
      <w:cs w:val="0"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6">
    <w:name w:val="Table Normal1"/>
    <w:uiPriority w:val="0"/>
  </w:style>
  <w:style w:type="table" w:customStyle="1" w:styleId="17">
    <w:name w:val="Table Normal2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8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9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Office_5.7.0.8090_F1E327BC-269C-435d-A152-05C5408002CA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2012-06-26T23:30:00Z</dcterms:created>
  <dc:creator>Nikola Nikolic</dc:creator>
  <cp:lastModifiedBy>Dunja Zdravković</cp:lastModifiedBy>
  <dcterms:modified xsi:type="dcterms:W3CDTF">2026-06-23T21:04:58Z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